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DD73AA" w14:textId="77777777" w:rsidR="0000478E" w:rsidRPr="00874924" w:rsidRDefault="0000478E" w:rsidP="0000478E">
      <w:pPr>
        <w:pStyle w:val="Title"/>
        <w:jc w:val="center"/>
        <w:rPr>
          <w:color w:val="000000" w:themeColor="text1"/>
        </w:rPr>
      </w:pPr>
    </w:p>
    <w:p w14:paraId="636157A5" w14:textId="77777777" w:rsidR="0000478E" w:rsidRPr="00874924" w:rsidRDefault="0000478E" w:rsidP="0000478E">
      <w:pPr>
        <w:pStyle w:val="Title"/>
        <w:jc w:val="center"/>
        <w:rPr>
          <w:color w:val="000000" w:themeColor="text1"/>
        </w:rPr>
      </w:pPr>
    </w:p>
    <w:p w14:paraId="5D6D50BC" w14:textId="2BA291B9" w:rsidR="0000478E" w:rsidRPr="00874924" w:rsidRDefault="0000478E" w:rsidP="0000478E">
      <w:pPr>
        <w:pStyle w:val="Title"/>
        <w:jc w:val="center"/>
        <w:rPr>
          <w:color w:val="4472C4" w:themeColor="accent1"/>
        </w:rPr>
      </w:pPr>
      <w:r w:rsidRPr="00874924">
        <w:rPr>
          <w:color w:val="4472C4" w:themeColor="accent1"/>
        </w:rPr>
        <w:t>[Pr</w:t>
      </w:r>
      <w:r w:rsidR="0098448D" w:rsidRPr="00874924">
        <w:rPr>
          <w:color w:val="4472C4" w:themeColor="accent1"/>
        </w:rPr>
        <w:t>oject</w:t>
      </w:r>
      <w:r w:rsidRPr="00874924">
        <w:rPr>
          <w:color w:val="4472C4" w:themeColor="accent1"/>
        </w:rPr>
        <w:t xml:space="preserve"> Name]</w:t>
      </w:r>
    </w:p>
    <w:p w14:paraId="5161B020" w14:textId="77777777" w:rsidR="0000478E" w:rsidRPr="00874924" w:rsidRDefault="0000478E" w:rsidP="0000478E">
      <w:pPr>
        <w:pStyle w:val="Title"/>
        <w:jc w:val="center"/>
        <w:rPr>
          <w:color w:val="000000" w:themeColor="text1"/>
        </w:rPr>
      </w:pPr>
    </w:p>
    <w:p w14:paraId="1E53F436" w14:textId="1624DD75" w:rsidR="00874924" w:rsidRPr="00874924" w:rsidRDefault="0000478E" w:rsidP="0000478E">
      <w:pPr>
        <w:pStyle w:val="Title"/>
        <w:jc w:val="center"/>
        <w:rPr>
          <w:color w:val="000000" w:themeColor="text1"/>
        </w:rPr>
      </w:pPr>
      <w:r w:rsidRPr="00874924">
        <w:rPr>
          <w:color w:val="000000" w:themeColor="text1"/>
        </w:rPr>
        <w:t xml:space="preserve">ESA </w:t>
      </w:r>
      <w:r w:rsidR="00280579">
        <w:rPr>
          <w:color w:val="000000" w:themeColor="text1"/>
        </w:rPr>
        <w:t xml:space="preserve">Prepare for </w:t>
      </w:r>
      <w:r w:rsidR="00280579" w:rsidRPr="00083B03">
        <w:t>Space</w:t>
      </w:r>
      <w:r w:rsidRPr="00083B03">
        <w:t xml:space="preserve"> </w:t>
      </w:r>
      <w:r w:rsidR="00083B03" w:rsidRPr="00083B03">
        <w:t>Spain</w:t>
      </w:r>
    </w:p>
    <w:p w14:paraId="43B078EA" w14:textId="475B8D99" w:rsidR="0000478E" w:rsidRPr="00874924" w:rsidRDefault="00A74ABA" w:rsidP="0000478E">
      <w:pPr>
        <w:pStyle w:val="Title"/>
        <w:jc w:val="center"/>
        <w:rPr>
          <w:color w:val="000000" w:themeColor="text1"/>
        </w:rPr>
      </w:pPr>
      <w:r w:rsidRPr="00874924">
        <w:rPr>
          <w:color w:val="000000" w:themeColor="text1"/>
        </w:rPr>
        <w:t>Final</w:t>
      </w:r>
      <w:r w:rsidR="0000478E" w:rsidRPr="00874924">
        <w:rPr>
          <w:color w:val="000000" w:themeColor="text1"/>
        </w:rPr>
        <w:t xml:space="preserve"> Report</w:t>
      </w:r>
    </w:p>
    <w:p w14:paraId="6B99DD6D" w14:textId="08D0997C" w:rsidR="0000478E" w:rsidRPr="00874924" w:rsidRDefault="0000478E" w:rsidP="0000478E">
      <w:pPr>
        <w:rPr>
          <w:color w:val="000000" w:themeColor="text1"/>
        </w:rPr>
      </w:pPr>
    </w:p>
    <w:p w14:paraId="459CD954" w14:textId="2D4A3698" w:rsidR="0000478E" w:rsidRPr="00874924" w:rsidRDefault="0000478E" w:rsidP="0000478E">
      <w:pPr>
        <w:rPr>
          <w:color w:val="000000" w:themeColor="text1"/>
        </w:rPr>
      </w:pPr>
    </w:p>
    <w:p w14:paraId="131D3F36" w14:textId="640EB3DC" w:rsidR="0000478E" w:rsidRPr="00874924" w:rsidRDefault="0000478E" w:rsidP="0000478E">
      <w:pPr>
        <w:rPr>
          <w:color w:val="000000" w:themeColor="text1"/>
        </w:rPr>
      </w:pPr>
    </w:p>
    <w:p w14:paraId="2316F66F" w14:textId="1F253D02" w:rsidR="0000478E" w:rsidRPr="00874924" w:rsidRDefault="0000478E" w:rsidP="0000478E">
      <w:pPr>
        <w:pStyle w:val="Title"/>
        <w:jc w:val="center"/>
        <w:rPr>
          <w:color w:val="4472C4" w:themeColor="accent1"/>
        </w:rPr>
      </w:pPr>
      <w:r w:rsidRPr="00874924">
        <w:rPr>
          <w:color w:val="4472C4" w:themeColor="accent1"/>
        </w:rPr>
        <w:t>[Company Logo(s)]</w:t>
      </w:r>
    </w:p>
    <w:p w14:paraId="72A229CD" w14:textId="522A8087" w:rsidR="00864CAD" w:rsidRPr="00874924" w:rsidRDefault="00864CAD" w:rsidP="00864CAD">
      <w:pPr>
        <w:rPr>
          <w:color w:val="000000" w:themeColor="text1"/>
        </w:rPr>
      </w:pPr>
    </w:p>
    <w:p w14:paraId="439199FA" w14:textId="43CCEAFB" w:rsidR="00864CAD" w:rsidRPr="00874924" w:rsidRDefault="00864CAD" w:rsidP="00864CAD">
      <w:pPr>
        <w:rPr>
          <w:color w:val="000000" w:themeColor="text1"/>
        </w:rPr>
      </w:pPr>
    </w:p>
    <w:p w14:paraId="275F6CE3" w14:textId="5B7720CF" w:rsidR="00864CAD" w:rsidRPr="00874924" w:rsidRDefault="00864CAD" w:rsidP="00864CAD">
      <w:pPr>
        <w:rPr>
          <w:color w:val="000000" w:themeColor="text1"/>
        </w:rPr>
      </w:pPr>
    </w:p>
    <w:p w14:paraId="0432875C" w14:textId="77777777" w:rsidR="00864CAD" w:rsidRPr="00874924" w:rsidRDefault="00864CAD" w:rsidP="00864CAD">
      <w:pPr>
        <w:jc w:val="center"/>
        <w:rPr>
          <w:color w:val="000000" w:themeColor="text1"/>
        </w:rPr>
      </w:pPr>
    </w:p>
    <w:p w14:paraId="233E87DF" w14:textId="77777777" w:rsidR="00864CAD" w:rsidRPr="00874924" w:rsidRDefault="00864CAD" w:rsidP="00864CAD">
      <w:pPr>
        <w:jc w:val="center"/>
        <w:rPr>
          <w:color w:val="4472C4" w:themeColor="accent1"/>
        </w:rPr>
      </w:pPr>
      <w:r w:rsidRPr="00874924">
        <w:rPr>
          <w:color w:val="4472C4" w:themeColor="accent1"/>
        </w:rPr>
        <w:t>**Please delete the guidance notes associated with each section prior to submitting**</w:t>
      </w:r>
    </w:p>
    <w:p w14:paraId="5D0EFE4C" w14:textId="77777777" w:rsidR="00864CAD" w:rsidRPr="00874924" w:rsidRDefault="00864CAD" w:rsidP="00864CAD">
      <w:pPr>
        <w:rPr>
          <w:color w:val="000000" w:themeColor="text1"/>
        </w:rPr>
      </w:pPr>
    </w:p>
    <w:p w14:paraId="56C5C803" w14:textId="7AC96DD6" w:rsidR="00874924" w:rsidRDefault="0000478E" w:rsidP="00874924">
      <w:pPr>
        <w:rPr>
          <w:color w:val="000000" w:themeColor="text1"/>
        </w:rPr>
      </w:pPr>
      <w:r w:rsidRPr="00874924">
        <w:rPr>
          <w:color w:val="000000" w:themeColor="text1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4"/>
          <w:szCs w:val="24"/>
        </w:rPr>
        <w:id w:val="408734510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7C9704E3" w14:textId="0CE36F37" w:rsidR="00874924" w:rsidRDefault="00874924">
          <w:pPr>
            <w:pStyle w:val="TOCHeading"/>
          </w:pPr>
          <w:r>
            <w:t>Table of Contents</w:t>
          </w:r>
        </w:p>
        <w:p w14:paraId="211E46F0" w14:textId="26974B05" w:rsidR="004837D2" w:rsidRDefault="00874924">
          <w:pPr>
            <w:pStyle w:val="TOC1"/>
            <w:tabs>
              <w:tab w:val="left" w:pos="480"/>
              <w:tab w:val="right" w:leader="dot" w:pos="9010"/>
            </w:tabs>
            <w:rPr>
              <w:rFonts w:eastAsiaTheme="minorEastAsia"/>
              <w:b w:val="0"/>
              <w:bCs w:val="0"/>
              <w:i w:val="0"/>
              <w:iCs w:val="0"/>
              <w:noProof/>
              <w:kern w:val="2"/>
              <w:lang w:eastAsia="en-GB"/>
              <w14:ligatures w14:val="standardContextual"/>
            </w:rPr>
          </w:pPr>
          <w:r>
            <w:rPr>
              <w:b w:val="0"/>
              <w:bCs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  <w:bCs w:val="0"/>
            </w:rPr>
            <w:fldChar w:fldCharType="separate"/>
          </w:r>
          <w:hyperlink w:anchor="_Toc145674640" w:history="1">
            <w:r w:rsidR="004837D2" w:rsidRPr="004E1239">
              <w:rPr>
                <w:rStyle w:val="Hyperlink"/>
                <w:noProof/>
              </w:rPr>
              <w:t>1)</w:t>
            </w:r>
            <w:r w:rsidR="004837D2">
              <w:rPr>
                <w:rFonts w:eastAsiaTheme="minorEastAsia"/>
                <w:b w:val="0"/>
                <w:bCs w:val="0"/>
                <w:i w:val="0"/>
                <w:iCs w:val="0"/>
                <w:noProof/>
                <w:kern w:val="2"/>
                <w:lang w:eastAsia="en-GB"/>
                <w14:ligatures w14:val="standardContextual"/>
              </w:rPr>
              <w:tab/>
            </w:r>
            <w:r w:rsidR="004837D2" w:rsidRPr="004E1239">
              <w:rPr>
                <w:rStyle w:val="Hyperlink"/>
                <w:noProof/>
              </w:rPr>
              <w:t>Overview of project overview</w:t>
            </w:r>
            <w:r w:rsidR="004837D2">
              <w:rPr>
                <w:noProof/>
                <w:webHidden/>
              </w:rPr>
              <w:tab/>
            </w:r>
            <w:r w:rsidR="004837D2">
              <w:rPr>
                <w:noProof/>
                <w:webHidden/>
              </w:rPr>
              <w:fldChar w:fldCharType="begin"/>
            </w:r>
            <w:r w:rsidR="004837D2">
              <w:rPr>
                <w:noProof/>
                <w:webHidden/>
              </w:rPr>
              <w:instrText xml:space="preserve"> PAGEREF _Toc145674640 \h </w:instrText>
            </w:r>
            <w:r w:rsidR="004837D2">
              <w:rPr>
                <w:noProof/>
                <w:webHidden/>
              </w:rPr>
            </w:r>
            <w:r w:rsidR="004837D2">
              <w:rPr>
                <w:noProof/>
                <w:webHidden/>
              </w:rPr>
              <w:fldChar w:fldCharType="separate"/>
            </w:r>
            <w:r w:rsidR="00A10735">
              <w:rPr>
                <w:noProof/>
                <w:webHidden/>
              </w:rPr>
              <w:t>3</w:t>
            </w:r>
            <w:r w:rsidR="004837D2">
              <w:rPr>
                <w:noProof/>
                <w:webHidden/>
              </w:rPr>
              <w:fldChar w:fldCharType="end"/>
            </w:r>
          </w:hyperlink>
        </w:p>
        <w:p w14:paraId="219433F0" w14:textId="72B61BB2" w:rsidR="004837D2" w:rsidRDefault="004837D2">
          <w:pPr>
            <w:pStyle w:val="TOC1"/>
            <w:tabs>
              <w:tab w:val="left" w:pos="480"/>
              <w:tab w:val="right" w:leader="dot" w:pos="9010"/>
            </w:tabs>
            <w:rPr>
              <w:rFonts w:eastAsiaTheme="minorEastAsia"/>
              <w:b w:val="0"/>
              <w:bCs w:val="0"/>
              <w:i w:val="0"/>
              <w:iCs w:val="0"/>
              <w:noProof/>
              <w:kern w:val="2"/>
              <w:lang w:eastAsia="en-GB"/>
              <w14:ligatures w14:val="standardContextual"/>
            </w:rPr>
          </w:pPr>
          <w:hyperlink w:anchor="_Toc145674641" w:history="1">
            <w:r w:rsidRPr="004E1239">
              <w:rPr>
                <w:rStyle w:val="Hyperlink"/>
                <w:noProof/>
              </w:rPr>
              <w:t>2)</w:t>
            </w:r>
            <w:r>
              <w:rPr>
                <w:rFonts w:eastAsiaTheme="minorEastAsia"/>
                <w:b w:val="0"/>
                <w:bCs w:val="0"/>
                <w:i w:val="0"/>
                <w:iCs w:val="0"/>
                <w:noProof/>
                <w:kern w:val="2"/>
                <w:lang w:eastAsia="en-GB"/>
                <w14:ligatures w14:val="standardContextual"/>
              </w:rPr>
              <w:tab/>
            </w:r>
            <w:r w:rsidRPr="004E1239">
              <w:rPr>
                <w:rStyle w:val="Hyperlink"/>
                <w:noProof/>
              </w:rPr>
              <w:t>Assessment Report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_Toc145674641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1073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99545B" w14:textId="04C49CEB" w:rsidR="004837D2" w:rsidRDefault="004837D2">
          <w:pPr>
            <w:pStyle w:val="TOC2"/>
            <w:tabs>
              <w:tab w:val="left" w:pos="720"/>
              <w:tab w:val="right" w:leader="dot" w:pos="9010"/>
            </w:tabs>
            <w:rPr>
              <w:rFonts w:eastAsiaTheme="minorEastAsia"/>
              <w:b w:val="0"/>
              <w:bCs w:val="0"/>
              <w:noProof/>
              <w:kern w:val="2"/>
              <w:sz w:val="24"/>
              <w:szCs w:val="24"/>
              <w:lang w:eastAsia="en-GB"/>
              <w14:ligatures w14:val="standardContextual"/>
            </w:rPr>
          </w:pPr>
          <w:hyperlink w:anchor="_Toc145674642" w:history="1">
            <w:r w:rsidRPr="004E1239">
              <w:rPr>
                <w:rStyle w:val="Hyperlink"/>
                <w:noProof/>
              </w:rPr>
              <w:t>a)</w:t>
            </w:r>
            <w:r>
              <w:rPr>
                <w:rFonts w:eastAsiaTheme="minorEastAsia"/>
                <w:b w:val="0"/>
                <w:bCs w:val="0"/>
                <w:noProof/>
                <w:kern w:val="2"/>
                <w:sz w:val="24"/>
                <w:szCs w:val="24"/>
                <w:lang w:eastAsia="en-GB"/>
                <w14:ligatures w14:val="standardContextual"/>
              </w:rPr>
              <w:tab/>
            </w:r>
            <w:r w:rsidRPr="004E1239">
              <w:rPr>
                <w:rStyle w:val="Hyperlink"/>
                <w:noProof/>
              </w:rPr>
              <w:t>Trainings delivered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_Toc145674642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1073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45FC8E" w14:textId="61E4741D" w:rsidR="004837D2" w:rsidRDefault="004837D2">
          <w:pPr>
            <w:pStyle w:val="TOC2"/>
            <w:tabs>
              <w:tab w:val="left" w:pos="720"/>
              <w:tab w:val="right" w:leader="dot" w:pos="9010"/>
            </w:tabs>
            <w:rPr>
              <w:rFonts w:eastAsiaTheme="minorEastAsia"/>
              <w:b w:val="0"/>
              <w:bCs w:val="0"/>
              <w:noProof/>
              <w:kern w:val="2"/>
              <w:sz w:val="24"/>
              <w:szCs w:val="24"/>
              <w:lang w:eastAsia="en-GB"/>
              <w14:ligatures w14:val="standardContextual"/>
            </w:rPr>
          </w:pPr>
          <w:hyperlink w:anchor="_Toc145674643" w:history="1">
            <w:r w:rsidRPr="004E1239">
              <w:rPr>
                <w:rStyle w:val="Hyperlink"/>
                <w:noProof/>
              </w:rPr>
              <w:t>b)</w:t>
            </w:r>
            <w:r>
              <w:rPr>
                <w:rFonts w:eastAsiaTheme="minorEastAsia"/>
                <w:b w:val="0"/>
                <w:bCs w:val="0"/>
                <w:noProof/>
                <w:kern w:val="2"/>
                <w:sz w:val="24"/>
                <w:szCs w:val="24"/>
                <w:lang w:eastAsia="en-GB"/>
                <w14:ligatures w14:val="standardContextual"/>
              </w:rPr>
              <w:tab/>
            </w:r>
            <w:r w:rsidRPr="004E1239">
              <w:rPr>
                <w:rStyle w:val="Hyperlink"/>
                <w:noProof/>
              </w:rPr>
              <w:t>Qualitative assessment of the training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_Toc145674643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1073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F690BB" w14:textId="139DA673" w:rsidR="004837D2" w:rsidRDefault="004837D2">
          <w:pPr>
            <w:pStyle w:val="TOC2"/>
            <w:tabs>
              <w:tab w:val="left" w:pos="720"/>
              <w:tab w:val="right" w:leader="dot" w:pos="9010"/>
            </w:tabs>
            <w:rPr>
              <w:rFonts w:eastAsiaTheme="minorEastAsia"/>
              <w:b w:val="0"/>
              <w:bCs w:val="0"/>
              <w:noProof/>
              <w:kern w:val="2"/>
              <w:sz w:val="24"/>
              <w:szCs w:val="24"/>
              <w:lang w:eastAsia="en-GB"/>
              <w14:ligatures w14:val="standardContextual"/>
            </w:rPr>
          </w:pPr>
          <w:hyperlink w:anchor="_Toc145674644" w:history="1">
            <w:r w:rsidRPr="004E1239">
              <w:rPr>
                <w:rStyle w:val="Hyperlink"/>
                <w:noProof/>
              </w:rPr>
              <w:t>c)</w:t>
            </w:r>
            <w:r>
              <w:rPr>
                <w:rFonts w:eastAsiaTheme="minorEastAsia"/>
                <w:b w:val="0"/>
                <w:bCs w:val="0"/>
                <w:noProof/>
                <w:kern w:val="2"/>
                <w:sz w:val="24"/>
                <w:szCs w:val="24"/>
                <w:lang w:eastAsia="en-GB"/>
                <w14:ligatures w14:val="standardContextual"/>
              </w:rPr>
              <w:tab/>
            </w:r>
            <w:r w:rsidRPr="004E1239">
              <w:rPr>
                <w:rStyle w:val="Hyperlink"/>
                <w:noProof/>
              </w:rPr>
              <w:t>List of commercial leads and ESA funding opportunities identified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_Toc145674644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1073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1B11CD" w14:textId="0CD3C09F" w:rsidR="004837D2" w:rsidRDefault="004837D2">
          <w:pPr>
            <w:pStyle w:val="TOC1"/>
            <w:tabs>
              <w:tab w:val="left" w:pos="480"/>
              <w:tab w:val="right" w:leader="dot" w:pos="9010"/>
            </w:tabs>
            <w:rPr>
              <w:rFonts w:eastAsiaTheme="minorEastAsia"/>
              <w:b w:val="0"/>
              <w:bCs w:val="0"/>
              <w:i w:val="0"/>
              <w:iCs w:val="0"/>
              <w:noProof/>
              <w:kern w:val="2"/>
              <w:lang w:eastAsia="en-GB"/>
              <w14:ligatures w14:val="standardContextual"/>
            </w:rPr>
          </w:pPr>
          <w:hyperlink w:anchor="_Toc145674645" w:history="1">
            <w:r w:rsidRPr="004E1239">
              <w:rPr>
                <w:rStyle w:val="Hyperlink"/>
                <w:noProof/>
              </w:rPr>
              <w:t>3)</w:t>
            </w:r>
            <w:r>
              <w:rPr>
                <w:rFonts w:eastAsiaTheme="minorEastAsia"/>
                <w:b w:val="0"/>
                <w:bCs w:val="0"/>
                <w:i w:val="0"/>
                <w:iCs w:val="0"/>
                <w:noProof/>
                <w:kern w:val="2"/>
                <w:lang w:eastAsia="en-GB"/>
                <w14:ligatures w14:val="standardContextual"/>
              </w:rPr>
              <w:tab/>
            </w:r>
            <w:r w:rsidRPr="004E1239">
              <w:rPr>
                <w:rStyle w:val="Hyperlink"/>
                <w:noProof/>
              </w:rPr>
              <w:t>Challenges and Concerns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_Toc145674645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1073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86C456" w14:textId="0C4C8AFB" w:rsidR="004837D2" w:rsidRDefault="004837D2">
          <w:pPr>
            <w:pStyle w:val="TOC1"/>
            <w:tabs>
              <w:tab w:val="left" w:pos="480"/>
              <w:tab w:val="right" w:leader="dot" w:pos="9010"/>
            </w:tabs>
            <w:rPr>
              <w:rFonts w:eastAsiaTheme="minorEastAsia"/>
              <w:b w:val="0"/>
              <w:bCs w:val="0"/>
              <w:i w:val="0"/>
              <w:iCs w:val="0"/>
              <w:noProof/>
              <w:kern w:val="2"/>
              <w:lang w:eastAsia="en-GB"/>
              <w14:ligatures w14:val="standardContextual"/>
            </w:rPr>
          </w:pPr>
          <w:hyperlink w:anchor="_Toc145674646" w:history="1">
            <w:r w:rsidRPr="004E1239">
              <w:rPr>
                <w:rStyle w:val="Hyperlink"/>
                <w:noProof/>
              </w:rPr>
              <w:t>4)</w:t>
            </w:r>
            <w:r>
              <w:rPr>
                <w:rFonts w:eastAsiaTheme="minorEastAsia"/>
                <w:b w:val="0"/>
                <w:bCs w:val="0"/>
                <w:i w:val="0"/>
                <w:iCs w:val="0"/>
                <w:noProof/>
                <w:kern w:val="2"/>
                <w:lang w:eastAsia="en-GB"/>
                <w14:ligatures w14:val="standardContextual"/>
              </w:rPr>
              <w:tab/>
            </w:r>
            <w:r w:rsidRPr="004E1239">
              <w:rPr>
                <w:rStyle w:val="Hyperlink"/>
                <w:noProof/>
              </w:rPr>
              <w:t>Minutes of Meeting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_Toc145674646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1073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A36496" w14:textId="1126C913" w:rsidR="00874924" w:rsidRDefault="00874924">
          <w:r>
            <w:rPr>
              <w:b/>
              <w:bCs/>
              <w:noProof/>
            </w:rPr>
            <w:fldChar w:fldCharType="end"/>
          </w:r>
        </w:p>
      </w:sdtContent>
    </w:sdt>
    <w:p w14:paraId="4AE9BFD0" w14:textId="0C89F5E5" w:rsidR="00874924" w:rsidRDefault="00874924" w:rsidP="00874924">
      <w:pPr>
        <w:rPr>
          <w:color w:val="000000" w:themeColor="text1"/>
        </w:rPr>
      </w:pPr>
    </w:p>
    <w:p w14:paraId="23AB122F" w14:textId="77777777" w:rsidR="00874924" w:rsidRDefault="00874924" w:rsidP="00874924">
      <w:pPr>
        <w:rPr>
          <w:color w:val="000000" w:themeColor="text1"/>
        </w:rPr>
      </w:pPr>
    </w:p>
    <w:p w14:paraId="455E5C7F" w14:textId="7708A092" w:rsidR="00874924" w:rsidRDefault="00874924">
      <w:pPr>
        <w:rPr>
          <w:color w:val="000000" w:themeColor="text1"/>
        </w:rPr>
      </w:pPr>
    </w:p>
    <w:p w14:paraId="215AC6A7" w14:textId="77777777" w:rsidR="0000478E" w:rsidRPr="00874924" w:rsidRDefault="0000478E">
      <w:pPr>
        <w:rPr>
          <w:color w:val="000000" w:themeColor="text1"/>
        </w:rPr>
      </w:pPr>
    </w:p>
    <w:p w14:paraId="1A00EB52" w14:textId="77777777" w:rsidR="00874924" w:rsidRDefault="00874924">
      <w:pPr>
        <w:rPr>
          <w:rFonts w:asciiTheme="majorHAnsi" w:eastAsiaTheme="majorEastAsia" w:hAnsiTheme="majorHAnsi" w:cstheme="majorBidi"/>
          <w:b/>
          <w:bCs/>
          <w:color w:val="000000" w:themeColor="text1"/>
          <w:sz w:val="32"/>
          <w:szCs w:val="32"/>
        </w:rPr>
      </w:pPr>
      <w:bookmarkStart w:id="0" w:name="_Toc61620393"/>
      <w:r>
        <w:rPr>
          <w:b/>
          <w:bCs/>
          <w:color w:val="000000" w:themeColor="text1"/>
        </w:rPr>
        <w:br w:type="page"/>
      </w:r>
    </w:p>
    <w:p w14:paraId="5BA8FB6E" w14:textId="3194F27C" w:rsidR="0000478E" w:rsidRPr="00874924" w:rsidRDefault="0000478E" w:rsidP="00BB1F88">
      <w:pPr>
        <w:pStyle w:val="Heading1"/>
        <w:numPr>
          <w:ilvl w:val="0"/>
          <w:numId w:val="7"/>
        </w:numPr>
        <w:spacing w:after="120"/>
        <w:rPr>
          <w:b/>
          <w:bCs/>
          <w:color w:val="000000" w:themeColor="text1"/>
        </w:rPr>
      </w:pPr>
      <w:bookmarkStart w:id="1" w:name="_Toc145674640"/>
      <w:r w:rsidRPr="00874924">
        <w:rPr>
          <w:b/>
          <w:bCs/>
          <w:color w:val="000000" w:themeColor="text1"/>
        </w:rPr>
        <w:lastRenderedPageBreak/>
        <w:t xml:space="preserve">Overview of </w:t>
      </w:r>
      <w:bookmarkEnd w:id="0"/>
      <w:r w:rsidR="008D7E53">
        <w:rPr>
          <w:b/>
          <w:bCs/>
          <w:color w:val="000000" w:themeColor="text1"/>
        </w:rPr>
        <w:t>project overview</w:t>
      </w:r>
      <w:bookmarkEnd w:id="1"/>
    </w:p>
    <w:p w14:paraId="2A0770C7" w14:textId="1E79502A" w:rsidR="0000478E" w:rsidRPr="00874924" w:rsidRDefault="0000478E" w:rsidP="00BB1F88">
      <w:pPr>
        <w:spacing w:after="120"/>
        <w:rPr>
          <w:color w:val="4472C4" w:themeColor="accent1"/>
        </w:rPr>
      </w:pPr>
      <w:r w:rsidRPr="44417051">
        <w:rPr>
          <w:color w:val="4472C4" w:themeColor="accent1"/>
        </w:rPr>
        <w:t xml:space="preserve">The project overview should </w:t>
      </w:r>
      <w:bookmarkStart w:id="2" w:name="_Int_SenOn4hX"/>
      <w:r w:rsidRPr="44417051">
        <w:rPr>
          <w:color w:val="4472C4" w:themeColor="accent1"/>
        </w:rPr>
        <w:t>include:</w:t>
      </w:r>
      <w:bookmarkEnd w:id="2"/>
      <w:r w:rsidRPr="44417051">
        <w:rPr>
          <w:color w:val="4472C4" w:themeColor="accent1"/>
        </w:rPr>
        <w:t xml:space="preserve"> Entities involved in activity, the </w:t>
      </w:r>
      <w:r w:rsidR="766602F3" w:rsidRPr="44417051">
        <w:rPr>
          <w:color w:val="4472C4" w:themeColor="accent1"/>
        </w:rPr>
        <w:t>technology</w:t>
      </w:r>
      <w:r w:rsidRPr="44417051">
        <w:rPr>
          <w:color w:val="4472C4" w:themeColor="accent1"/>
        </w:rPr>
        <w:t xml:space="preserve"> being utilized, the targeted market/customers, and a short description of the product or service under development. The </w:t>
      </w:r>
      <w:r w:rsidR="64CAA674" w:rsidRPr="44417051">
        <w:rPr>
          <w:color w:val="4472C4" w:themeColor="accent1"/>
        </w:rPr>
        <w:t>status</w:t>
      </w:r>
      <w:r w:rsidRPr="44417051">
        <w:rPr>
          <w:color w:val="4472C4" w:themeColor="accent1"/>
        </w:rPr>
        <w:t xml:space="preserve"> overview should provide a summary of the work undertaken </w:t>
      </w:r>
      <w:r w:rsidR="00A74ABA" w:rsidRPr="44417051">
        <w:rPr>
          <w:color w:val="4472C4" w:themeColor="accent1"/>
        </w:rPr>
        <w:t xml:space="preserve">during </w:t>
      </w:r>
      <w:r w:rsidRPr="44417051">
        <w:rPr>
          <w:color w:val="4472C4" w:themeColor="accent1"/>
        </w:rPr>
        <w:t xml:space="preserve">the project as well as the main achievements or problems encountered. (This should be a maximum of </w:t>
      </w:r>
      <w:r w:rsidR="006D0C1B" w:rsidRPr="44417051">
        <w:rPr>
          <w:color w:val="4472C4" w:themeColor="accent1"/>
        </w:rPr>
        <w:t>3</w:t>
      </w:r>
      <w:r w:rsidRPr="44417051">
        <w:rPr>
          <w:color w:val="4472C4" w:themeColor="accent1"/>
        </w:rPr>
        <w:t xml:space="preserve"> pages).</w:t>
      </w:r>
    </w:p>
    <w:p w14:paraId="2FDEC59C" w14:textId="77777777" w:rsidR="00873D78" w:rsidRPr="00874924" w:rsidRDefault="00873D78" w:rsidP="00BB1F88">
      <w:pPr>
        <w:spacing w:after="120"/>
        <w:rPr>
          <w:color w:val="000000" w:themeColor="text1"/>
        </w:rPr>
      </w:pPr>
    </w:p>
    <w:p w14:paraId="10AEAA59" w14:textId="497E31DC" w:rsidR="0000478E" w:rsidRPr="00874924" w:rsidRDefault="00967E96" w:rsidP="00BB1F88">
      <w:pPr>
        <w:pStyle w:val="Heading1"/>
        <w:numPr>
          <w:ilvl w:val="0"/>
          <w:numId w:val="7"/>
        </w:numPr>
        <w:spacing w:after="120"/>
        <w:rPr>
          <w:b/>
          <w:bCs/>
          <w:color w:val="000000" w:themeColor="text1"/>
        </w:rPr>
      </w:pPr>
      <w:bookmarkStart w:id="3" w:name="_Toc61620394"/>
      <w:bookmarkStart w:id="4" w:name="_Toc145674641"/>
      <w:r>
        <w:rPr>
          <w:b/>
          <w:bCs/>
          <w:color w:val="000000" w:themeColor="text1"/>
        </w:rPr>
        <w:t>Assessment</w:t>
      </w:r>
      <w:r w:rsidR="0000478E" w:rsidRPr="00874924">
        <w:rPr>
          <w:b/>
          <w:bCs/>
          <w:color w:val="000000" w:themeColor="text1"/>
        </w:rPr>
        <w:t xml:space="preserve"> </w:t>
      </w:r>
      <w:r w:rsidR="00A74ABA" w:rsidRPr="00874924">
        <w:rPr>
          <w:b/>
          <w:bCs/>
          <w:color w:val="000000" w:themeColor="text1"/>
        </w:rPr>
        <w:t>Report</w:t>
      </w:r>
      <w:bookmarkEnd w:id="3"/>
      <w:bookmarkEnd w:id="4"/>
    </w:p>
    <w:p w14:paraId="18CD6D66" w14:textId="26C9E13A" w:rsidR="00874924" w:rsidRDefault="006D0C1B" w:rsidP="00BB1F88">
      <w:pPr>
        <w:pStyle w:val="Heading2"/>
        <w:numPr>
          <w:ilvl w:val="1"/>
          <w:numId w:val="7"/>
        </w:numPr>
        <w:spacing w:after="120"/>
        <w:rPr>
          <w:b/>
          <w:bCs/>
          <w:color w:val="000000" w:themeColor="text1"/>
        </w:rPr>
      </w:pPr>
      <w:bookmarkStart w:id="5" w:name="_Toc145674642"/>
      <w:bookmarkStart w:id="6" w:name="_Toc61620395"/>
      <w:r>
        <w:rPr>
          <w:b/>
          <w:bCs/>
          <w:color w:val="000000" w:themeColor="text1"/>
        </w:rPr>
        <w:t>Training</w:t>
      </w:r>
      <w:r w:rsidR="008F7A00">
        <w:rPr>
          <w:b/>
          <w:bCs/>
          <w:color w:val="000000" w:themeColor="text1"/>
        </w:rPr>
        <w:t>s</w:t>
      </w:r>
      <w:r>
        <w:rPr>
          <w:b/>
          <w:bCs/>
          <w:color w:val="000000" w:themeColor="text1"/>
        </w:rPr>
        <w:t xml:space="preserve"> </w:t>
      </w:r>
      <w:r w:rsidR="00967E96">
        <w:rPr>
          <w:b/>
          <w:bCs/>
          <w:color w:val="000000" w:themeColor="text1"/>
        </w:rPr>
        <w:t>delivered</w:t>
      </w:r>
      <w:bookmarkEnd w:id="5"/>
    </w:p>
    <w:p w14:paraId="58391D58" w14:textId="30F0F3E8" w:rsidR="00874924" w:rsidRPr="00874924" w:rsidRDefault="00967E96" w:rsidP="00874924">
      <w:pPr>
        <w:spacing w:after="120"/>
        <w:rPr>
          <w:color w:val="4472C4" w:themeColor="accent1"/>
        </w:rPr>
      </w:pPr>
      <w:r>
        <w:rPr>
          <w:color w:val="4472C4" w:themeColor="accent1"/>
        </w:rPr>
        <w:t xml:space="preserve">This should include the training </w:t>
      </w:r>
      <w:proofErr w:type="spellStart"/>
      <w:r>
        <w:rPr>
          <w:color w:val="4472C4" w:themeColor="accent1"/>
        </w:rPr>
        <w:t>programme</w:t>
      </w:r>
      <w:proofErr w:type="spellEnd"/>
      <w:r>
        <w:rPr>
          <w:color w:val="4472C4" w:themeColor="accent1"/>
        </w:rPr>
        <w:t xml:space="preserve"> devised by the </w:t>
      </w:r>
      <w:r w:rsidR="008F7A00">
        <w:rPr>
          <w:color w:val="4472C4" w:themeColor="accent1"/>
        </w:rPr>
        <w:t>Local Manager of Prepare For space</w:t>
      </w:r>
      <w:r w:rsidR="00874924" w:rsidRPr="00874924">
        <w:rPr>
          <w:color w:val="4472C4" w:themeColor="accent1"/>
        </w:rPr>
        <w:t>.</w:t>
      </w:r>
    </w:p>
    <w:p w14:paraId="293D0B2C" w14:textId="4616B40E" w:rsidR="0000478E" w:rsidRDefault="00DC6B46" w:rsidP="00BB1F88">
      <w:pPr>
        <w:pStyle w:val="Heading2"/>
        <w:numPr>
          <w:ilvl w:val="1"/>
          <w:numId w:val="7"/>
        </w:numPr>
        <w:spacing w:after="120"/>
        <w:rPr>
          <w:b/>
          <w:bCs/>
          <w:color w:val="000000" w:themeColor="text1"/>
        </w:rPr>
      </w:pPr>
      <w:bookmarkStart w:id="7" w:name="_Toc145674643"/>
      <w:bookmarkEnd w:id="6"/>
      <w:r>
        <w:rPr>
          <w:b/>
          <w:bCs/>
          <w:color w:val="000000" w:themeColor="text1"/>
        </w:rPr>
        <w:t>Qualitative assessment of the training</w:t>
      </w:r>
      <w:bookmarkEnd w:id="7"/>
      <w:r>
        <w:rPr>
          <w:b/>
          <w:bCs/>
          <w:color w:val="000000" w:themeColor="text1"/>
        </w:rPr>
        <w:t xml:space="preserve"> </w:t>
      </w:r>
    </w:p>
    <w:p w14:paraId="2E967BEB" w14:textId="77777777" w:rsidR="00DC6B46" w:rsidRDefault="00DC6B46" w:rsidP="00DC6B46"/>
    <w:p w14:paraId="192FC6C2" w14:textId="5F71FE6B" w:rsidR="00DC6B46" w:rsidRPr="00874924" w:rsidRDefault="00DC6B46" w:rsidP="00DC6B46">
      <w:pPr>
        <w:spacing w:after="120"/>
        <w:rPr>
          <w:color w:val="4472C4" w:themeColor="accent1"/>
        </w:rPr>
      </w:pPr>
      <w:r w:rsidRPr="44417051">
        <w:rPr>
          <w:color w:val="4472C4" w:themeColor="accent1"/>
        </w:rPr>
        <w:t xml:space="preserve">This should include a qualitative assessment of the training </w:t>
      </w:r>
      <w:proofErr w:type="spellStart"/>
      <w:r w:rsidRPr="44417051">
        <w:rPr>
          <w:color w:val="4472C4" w:themeColor="accent1"/>
        </w:rPr>
        <w:t>programme</w:t>
      </w:r>
      <w:proofErr w:type="spellEnd"/>
      <w:r w:rsidRPr="44417051">
        <w:rPr>
          <w:color w:val="4472C4" w:themeColor="accent1"/>
        </w:rPr>
        <w:t xml:space="preserve"> devised </w:t>
      </w:r>
      <w:r w:rsidR="00C34A69" w:rsidRPr="44417051">
        <w:rPr>
          <w:color w:val="4472C4" w:themeColor="accent1"/>
        </w:rPr>
        <w:t xml:space="preserve">and offered </w:t>
      </w:r>
      <w:r w:rsidRPr="44417051">
        <w:rPr>
          <w:color w:val="4472C4" w:themeColor="accent1"/>
        </w:rPr>
        <w:t xml:space="preserve">by the Local Manager of Prepare </w:t>
      </w:r>
      <w:r w:rsidR="1187E8E0" w:rsidRPr="44417051">
        <w:rPr>
          <w:color w:val="4472C4" w:themeColor="accent1"/>
        </w:rPr>
        <w:t>f</w:t>
      </w:r>
      <w:r w:rsidRPr="44417051">
        <w:rPr>
          <w:color w:val="4472C4" w:themeColor="accent1"/>
        </w:rPr>
        <w:t xml:space="preserve">or </w:t>
      </w:r>
      <w:r w:rsidR="35669FDC" w:rsidRPr="44417051">
        <w:rPr>
          <w:color w:val="4472C4" w:themeColor="accent1"/>
        </w:rPr>
        <w:t>S</w:t>
      </w:r>
      <w:r w:rsidRPr="44417051">
        <w:rPr>
          <w:color w:val="4472C4" w:themeColor="accent1"/>
        </w:rPr>
        <w:t>pace.</w:t>
      </w:r>
      <w:r w:rsidR="00C34A69" w:rsidRPr="44417051">
        <w:rPr>
          <w:color w:val="4472C4" w:themeColor="accent1"/>
        </w:rPr>
        <w:t xml:space="preserve"> It should also include the main </w:t>
      </w:r>
      <w:r w:rsidR="3D4DBDC9" w:rsidRPr="44417051">
        <w:rPr>
          <w:color w:val="4472C4" w:themeColor="accent1"/>
        </w:rPr>
        <w:t>takeaways</w:t>
      </w:r>
      <w:r w:rsidR="00C34A69" w:rsidRPr="44417051">
        <w:rPr>
          <w:color w:val="4472C4" w:themeColor="accent1"/>
        </w:rPr>
        <w:t xml:space="preserve"> and impact in the Contractors’ strategy. </w:t>
      </w:r>
    </w:p>
    <w:p w14:paraId="0F996E35" w14:textId="77777777" w:rsidR="00DC6B46" w:rsidRDefault="00DC6B46" w:rsidP="00DC6B46"/>
    <w:p w14:paraId="08EC511F" w14:textId="4FF4B9D2" w:rsidR="00A74ABA" w:rsidRPr="00874924" w:rsidRDefault="00C34A69" w:rsidP="00BB1F88">
      <w:pPr>
        <w:pStyle w:val="Heading2"/>
        <w:numPr>
          <w:ilvl w:val="1"/>
          <w:numId w:val="7"/>
        </w:numPr>
        <w:spacing w:after="120"/>
        <w:rPr>
          <w:b/>
          <w:bCs/>
          <w:color w:val="000000" w:themeColor="text1"/>
        </w:rPr>
      </w:pPr>
      <w:bookmarkStart w:id="8" w:name="_Toc145674644"/>
      <w:r>
        <w:rPr>
          <w:b/>
          <w:bCs/>
          <w:color w:val="000000" w:themeColor="text1"/>
        </w:rPr>
        <w:t>List of commercial leads and ESA funding opportunities identified</w:t>
      </w:r>
      <w:bookmarkEnd w:id="8"/>
      <w:r>
        <w:rPr>
          <w:b/>
          <w:bCs/>
          <w:color w:val="000000" w:themeColor="text1"/>
        </w:rPr>
        <w:t xml:space="preserve"> </w:t>
      </w:r>
    </w:p>
    <w:p w14:paraId="1C84FCA1" w14:textId="5E65EFBD" w:rsidR="009746EB" w:rsidRDefault="00C34A69" w:rsidP="00C34A69">
      <w:pPr>
        <w:spacing w:after="120"/>
        <w:rPr>
          <w:color w:val="4472C4" w:themeColor="accent1"/>
        </w:rPr>
      </w:pPr>
      <w:r w:rsidRPr="44417051">
        <w:rPr>
          <w:color w:val="4472C4" w:themeColor="accent1"/>
        </w:rPr>
        <w:t xml:space="preserve">This should include a list of the commercial leads and ESA funding opportunities identified through the funding </w:t>
      </w:r>
      <w:proofErr w:type="spellStart"/>
      <w:r w:rsidRPr="44417051">
        <w:rPr>
          <w:color w:val="4472C4" w:themeColor="accent1"/>
        </w:rPr>
        <w:t>programme</w:t>
      </w:r>
      <w:proofErr w:type="spellEnd"/>
      <w:r w:rsidRPr="44417051">
        <w:rPr>
          <w:color w:val="4472C4" w:themeColor="accent1"/>
        </w:rPr>
        <w:t xml:space="preserve"> and how the Contractor intend</w:t>
      </w:r>
      <w:r w:rsidR="7D91FC6D" w:rsidRPr="44417051">
        <w:rPr>
          <w:color w:val="4472C4" w:themeColor="accent1"/>
        </w:rPr>
        <w:t>s</w:t>
      </w:r>
      <w:r w:rsidR="009746EB" w:rsidRPr="44417051">
        <w:rPr>
          <w:color w:val="4472C4" w:themeColor="accent1"/>
        </w:rPr>
        <w:t xml:space="preserve"> to </w:t>
      </w:r>
      <w:r w:rsidR="2EFB0E88" w:rsidRPr="44417051">
        <w:rPr>
          <w:color w:val="4472C4" w:themeColor="accent1"/>
        </w:rPr>
        <w:t>approach</w:t>
      </w:r>
      <w:r w:rsidR="009746EB" w:rsidRPr="44417051">
        <w:rPr>
          <w:color w:val="4472C4" w:themeColor="accent1"/>
        </w:rPr>
        <w:t xml:space="preserve"> them. </w:t>
      </w:r>
    </w:p>
    <w:p w14:paraId="5DAA1001" w14:textId="77777777" w:rsidR="00873D78" w:rsidRPr="00874924" w:rsidRDefault="00873D78" w:rsidP="00BB1F88">
      <w:pPr>
        <w:spacing w:after="120"/>
        <w:rPr>
          <w:color w:val="000000" w:themeColor="text1"/>
        </w:rPr>
      </w:pPr>
    </w:p>
    <w:p w14:paraId="3C91C796" w14:textId="667FC22E" w:rsidR="0000478E" w:rsidRPr="00874924" w:rsidRDefault="0000478E" w:rsidP="00BB1F88">
      <w:pPr>
        <w:pStyle w:val="Heading1"/>
        <w:numPr>
          <w:ilvl w:val="0"/>
          <w:numId w:val="7"/>
        </w:numPr>
        <w:spacing w:after="120"/>
        <w:rPr>
          <w:b/>
          <w:bCs/>
          <w:color w:val="000000" w:themeColor="text1"/>
        </w:rPr>
      </w:pPr>
      <w:bookmarkStart w:id="9" w:name="_Toc61620399"/>
      <w:bookmarkStart w:id="10" w:name="_Toc145674645"/>
      <w:r w:rsidRPr="00874924">
        <w:rPr>
          <w:b/>
          <w:bCs/>
          <w:color w:val="000000" w:themeColor="text1"/>
        </w:rPr>
        <w:t>Challenges and Concerns</w:t>
      </w:r>
      <w:bookmarkEnd w:id="9"/>
      <w:bookmarkEnd w:id="10"/>
    </w:p>
    <w:p w14:paraId="377C53BE" w14:textId="3B2593BA" w:rsidR="0000478E" w:rsidRPr="004463E7" w:rsidRDefault="0098448D" w:rsidP="00BB1F88">
      <w:pPr>
        <w:spacing w:after="120"/>
        <w:rPr>
          <w:color w:val="4472C4" w:themeColor="accent1"/>
        </w:rPr>
      </w:pPr>
      <w:r w:rsidRPr="00874924">
        <w:rPr>
          <w:color w:val="4472C4" w:themeColor="accent1"/>
        </w:rPr>
        <w:t>Provide information on any specific challenges faced during the project</w:t>
      </w:r>
      <w:r w:rsidR="004463E7">
        <w:rPr>
          <w:color w:val="4472C4" w:themeColor="accent1"/>
        </w:rPr>
        <w:t xml:space="preserve"> or identified through the training. </w:t>
      </w:r>
    </w:p>
    <w:p w14:paraId="1AD974CE" w14:textId="77777777" w:rsidR="00873D78" w:rsidRPr="00874924" w:rsidRDefault="00873D78" w:rsidP="00BB1F88">
      <w:pPr>
        <w:spacing w:after="120"/>
        <w:rPr>
          <w:color w:val="000000" w:themeColor="text1"/>
        </w:rPr>
      </w:pPr>
    </w:p>
    <w:p w14:paraId="5A0881A4" w14:textId="14599A75" w:rsidR="0000478E" w:rsidRPr="00874924" w:rsidRDefault="0000478E" w:rsidP="00BB1F88">
      <w:pPr>
        <w:pStyle w:val="Heading1"/>
        <w:numPr>
          <w:ilvl w:val="0"/>
          <w:numId w:val="7"/>
        </w:numPr>
        <w:spacing w:after="120"/>
        <w:rPr>
          <w:b/>
          <w:bCs/>
          <w:color w:val="000000" w:themeColor="text1"/>
        </w:rPr>
      </w:pPr>
      <w:bookmarkStart w:id="11" w:name="_Toc61620405"/>
      <w:bookmarkStart w:id="12" w:name="_Toc145674646"/>
      <w:r w:rsidRPr="00874924">
        <w:rPr>
          <w:b/>
          <w:bCs/>
          <w:color w:val="000000" w:themeColor="text1"/>
        </w:rPr>
        <w:t>Minutes of Meeting</w:t>
      </w:r>
      <w:bookmarkEnd w:id="11"/>
      <w:bookmarkEnd w:id="12"/>
    </w:p>
    <w:p w14:paraId="4C8725E3" w14:textId="41E16902" w:rsidR="0098448D" w:rsidRPr="00874924" w:rsidRDefault="0098448D" w:rsidP="00BB1F88">
      <w:pPr>
        <w:spacing w:after="120"/>
        <w:rPr>
          <w:color w:val="4472C4" w:themeColor="accent1"/>
        </w:rPr>
      </w:pPr>
      <w:r w:rsidRPr="00874924">
        <w:rPr>
          <w:color w:val="4472C4" w:themeColor="accent1"/>
        </w:rPr>
        <w:t xml:space="preserve">It is the responsibility of the project team to produce Minutes of Meeting for the </w:t>
      </w:r>
      <w:r w:rsidR="00A74ABA" w:rsidRPr="00874924">
        <w:rPr>
          <w:color w:val="4472C4" w:themeColor="accent1"/>
        </w:rPr>
        <w:t>Final</w:t>
      </w:r>
      <w:r w:rsidRPr="00874924">
        <w:rPr>
          <w:color w:val="4472C4" w:themeColor="accent1"/>
        </w:rPr>
        <w:t xml:space="preserve"> Review, have them signed by all attendees, and attach them to the final version of this </w:t>
      </w:r>
      <w:r w:rsidR="00A74ABA" w:rsidRPr="00874924">
        <w:rPr>
          <w:color w:val="4472C4" w:themeColor="accent1"/>
        </w:rPr>
        <w:t>Final</w:t>
      </w:r>
      <w:r w:rsidRPr="00874924">
        <w:rPr>
          <w:color w:val="4472C4" w:themeColor="accent1"/>
        </w:rPr>
        <w:t xml:space="preserve"> Report.</w:t>
      </w:r>
    </w:p>
    <w:p w14:paraId="34900506" w14:textId="77777777" w:rsidR="0000478E" w:rsidRPr="00874924" w:rsidRDefault="0000478E" w:rsidP="0000478E">
      <w:pPr>
        <w:rPr>
          <w:color w:val="000000" w:themeColor="text1"/>
        </w:rPr>
      </w:pPr>
    </w:p>
    <w:p w14:paraId="5E5CFF85" w14:textId="77777777" w:rsidR="0000478E" w:rsidRPr="00874924" w:rsidRDefault="0000478E" w:rsidP="0000478E">
      <w:pPr>
        <w:pStyle w:val="ListParagraph"/>
        <w:rPr>
          <w:color w:val="000000" w:themeColor="text1"/>
        </w:rPr>
      </w:pPr>
    </w:p>
    <w:sectPr w:rsidR="0000478E" w:rsidRPr="00874924" w:rsidSect="0000478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47B8DB" w14:textId="77777777" w:rsidR="006A3432" w:rsidRDefault="006A3432" w:rsidP="0000478E">
      <w:r>
        <w:separator/>
      </w:r>
    </w:p>
  </w:endnote>
  <w:endnote w:type="continuationSeparator" w:id="0">
    <w:p w14:paraId="750C2AF1" w14:textId="77777777" w:rsidR="006A3432" w:rsidRDefault="006A3432" w:rsidP="00004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CA022" w14:textId="77777777" w:rsidR="00E46E07" w:rsidRDefault="00E46E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FC62B" w14:textId="77777777" w:rsidR="0000478E" w:rsidRPr="0000478E" w:rsidRDefault="0000478E">
    <w:pPr>
      <w:pStyle w:val="Footer"/>
      <w:jc w:val="right"/>
      <w:rPr>
        <w:color w:val="000000" w:themeColor="text1"/>
      </w:rPr>
    </w:pPr>
    <w:r w:rsidRPr="0000478E">
      <w:rPr>
        <w:color w:val="000000" w:themeColor="text1"/>
        <w:sz w:val="20"/>
        <w:szCs w:val="20"/>
      </w:rPr>
      <w:t xml:space="preserve">pg. </w:t>
    </w:r>
    <w:r w:rsidRPr="0000478E">
      <w:rPr>
        <w:color w:val="000000" w:themeColor="text1"/>
        <w:sz w:val="20"/>
        <w:szCs w:val="20"/>
      </w:rPr>
      <w:fldChar w:fldCharType="begin"/>
    </w:r>
    <w:r w:rsidRPr="0000478E">
      <w:rPr>
        <w:color w:val="000000" w:themeColor="text1"/>
        <w:sz w:val="20"/>
        <w:szCs w:val="20"/>
      </w:rPr>
      <w:instrText xml:space="preserve"> PAGE  \* Arabic </w:instrText>
    </w:r>
    <w:r w:rsidRPr="0000478E">
      <w:rPr>
        <w:color w:val="000000" w:themeColor="text1"/>
        <w:sz w:val="20"/>
        <w:szCs w:val="20"/>
      </w:rPr>
      <w:fldChar w:fldCharType="separate"/>
    </w:r>
    <w:r w:rsidRPr="0000478E">
      <w:rPr>
        <w:noProof/>
        <w:color w:val="000000" w:themeColor="text1"/>
        <w:sz w:val="20"/>
        <w:szCs w:val="20"/>
      </w:rPr>
      <w:t>1</w:t>
    </w:r>
    <w:r w:rsidRPr="0000478E">
      <w:rPr>
        <w:color w:val="000000" w:themeColor="text1"/>
        <w:sz w:val="20"/>
        <w:szCs w:val="20"/>
      </w:rPr>
      <w:fldChar w:fldCharType="end"/>
    </w:r>
  </w:p>
  <w:p w14:paraId="6F962B94" w14:textId="77777777" w:rsidR="0000478E" w:rsidRDefault="0000478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413D3C" w14:textId="24237EB3" w:rsidR="0000478E" w:rsidRDefault="0000478E">
    <w:pPr>
      <w:pStyle w:val="Footer"/>
    </w:pP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3057"/>
      <w:gridCol w:w="447"/>
      <w:gridCol w:w="2753"/>
      <w:gridCol w:w="2753"/>
    </w:tblGrid>
    <w:tr w:rsidR="00BB1F88" w14:paraId="472AA207" w14:textId="77777777" w:rsidTr="00C02B3C">
      <w:trPr>
        <w:trHeight w:val="397"/>
      </w:trPr>
      <w:tc>
        <w:tcPr>
          <w:tcW w:w="3057" w:type="dxa"/>
          <w:tcBorders>
            <w:bottom w:val="single" w:sz="4" w:space="0" w:color="auto"/>
            <w:right w:val="nil"/>
          </w:tcBorders>
          <w:vAlign w:val="center"/>
        </w:tcPr>
        <w:p w14:paraId="60D4224A" w14:textId="77777777" w:rsidR="00BB1F88" w:rsidRDefault="00BB1F88" w:rsidP="00BB1F88">
          <w:pPr>
            <w:pStyle w:val="Footer"/>
            <w:rPr>
              <w:rFonts w:asciiTheme="majorHAnsi" w:hAnsiTheme="majorHAnsi" w:cstheme="majorHAnsi"/>
              <w:szCs w:val="44"/>
            </w:rPr>
          </w:pPr>
          <w:r>
            <w:rPr>
              <w:rFonts w:asciiTheme="majorHAnsi" w:hAnsiTheme="majorHAnsi" w:cstheme="majorHAnsi"/>
              <w:szCs w:val="44"/>
            </w:rPr>
            <w:t>Project Name</w:t>
          </w:r>
        </w:p>
      </w:tc>
      <w:tc>
        <w:tcPr>
          <w:tcW w:w="447" w:type="dxa"/>
          <w:tcBorders>
            <w:left w:val="nil"/>
          </w:tcBorders>
        </w:tcPr>
        <w:p w14:paraId="4534592F" w14:textId="77777777" w:rsidR="00BB1F88" w:rsidRDefault="00BB1F88" w:rsidP="00BB1F88">
          <w:pPr>
            <w:pStyle w:val="Footer"/>
            <w:rPr>
              <w:rFonts w:asciiTheme="majorHAnsi" w:hAnsiTheme="majorHAnsi" w:cstheme="majorHAnsi"/>
              <w:szCs w:val="44"/>
            </w:rPr>
          </w:pPr>
          <w:r>
            <w:rPr>
              <w:rFonts w:asciiTheme="majorHAnsi" w:hAnsiTheme="majorHAnsi" w:cstheme="majorHAnsi"/>
              <w:szCs w:val="44"/>
            </w:rPr>
            <w:t>:</w:t>
          </w:r>
        </w:p>
      </w:tc>
      <w:tc>
        <w:tcPr>
          <w:tcW w:w="5506" w:type="dxa"/>
          <w:gridSpan w:val="2"/>
        </w:tcPr>
        <w:p w14:paraId="044E33EC" w14:textId="77777777" w:rsidR="00BB1F88" w:rsidRDefault="00BB1F88" w:rsidP="00BB1F88">
          <w:pPr>
            <w:pStyle w:val="Footer"/>
            <w:rPr>
              <w:rFonts w:asciiTheme="majorHAnsi" w:hAnsiTheme="majorHAnsi" w:cstheme="majorHAnsi"/>
              <w:szCs w:val="44"/>
            </w:rPr>
          </w:pPr>
        </w:p>
      </w:tc>
    </w:tr>
    <w:tr w:rsidR="00BB1F88" w14:paraId="7366821F" w14:textId="77777777" w:rsidTr="00C02B3C">
      <w:trPr>
        <w:trHeight w:val="397"/>
      </w:trPr>
      <w:tc>
        <w:tcPr>
          <w:tcW w:w="3057" w:type="dxa"/>
          <w:tcBorders>
            <w:bottom w:val="single" w:sz="4" w:space="0" w:color="auto"/>
            <w:right w:val="nil"/>
          </w:tcBorders>
          <w:vAlign w:val="center"/>
        </w:tcPr>
        <w:p w14:paraId="4996B059" w14:textId="77777777" w:rsidR="00BB1F88" w:rsidRDefault="00BB1F88" w:rsidP="00BB1F88">
          <w:pPr>
            <w:pStyle w:val="Footer"/>
            <w:rPr>
              <w:rFonts w:asciiTheme="majorHAnsi" w:hAnsiTheme="majorHAnsi" w:cstheme="majorHAnsi"/>
              <w:szCs w:val="44"/>
            </w:rPr>
          </w:pPr>
          <w:r>
            <w:rPr>
              <w:rFonts w:asciiTheme="majorHAnsi" w:hAnsiTheme="majorHAnsi" w:cstheme="majorHAnsi"/>
              <w:szCs w:val="44"/>
            </w:rPr>
            <w:t>Project Reference Number</w:t>
          </w:r>
        </w:p>
      </w:tc>
      <w:tc>
        <w:tcPr>
          <w:tcW w:w="447" w:type="dxa"/>
          <w:tcBorders>
            <w:left w:val="nil"/>
          </w:tcBorders>
        </w:tcPr>
        <w:p w14:paraId="34F81CF3" w14:textId="77777777" w:rsidR="00BB1F88" w:rsidRDefault="00BB1F88" w:rsidP="00BB1F88">
          <w:pPr>
            <w:pStyle w:val="Footer"/>
            <w:rPr>
              <w:rFonts w:asciiTheme="majorHAnsi" w:hAnsiTheme="majorHAnsi" w:cstheme="majorHAnsi"/>
              <w:szCs w:val="44"/>
            </w:rPr>
          </w:pPr>
          <w:r>
            <w:rPr>
              <w:rFonts w:asciiTheme="majorHAnsi" w:hAnsiTheme="majorHAnsi" w:cstheme="majorHAnsi"/>
              <w:szCs w:val="44"/>
            </w:rPr>
            <w:t>:</w:t>
          </w:r>
        </w:p>
      </w:tc>
      <w:tc>
        <w:tcPr>
          <w:tcW w:w="5506" w:type="dxa"/>
          <w:gridSpan w:val="2"/>
        </w:tcPr>
        <w:p w14:paraId="2D7B6F38" w14:textId="77777777" w:rsidR="00BB1F88" w:rsidRDefault="00BB1F88" w:rsidP="00BB1F88">
          <w:pPr>
            <w:pStyle w:val="Footer"/>
            <w:rPr>
              <w:rFonts w:asciiTheme="majorHAnsi" w:hAnsiTheme="majorHAnsi" w:cstheme="majorHAnsi"/>
              <w:szCs w:val="44"/>
            </w:rPr>
          </w:pPr>
        </w:p>
      </w:tc>
    </w:tr>
    <w:tr w:rsidR="00BB1F88" w14:paraId="4DE2A999" w14:textId="77777777" w:rsidTr="00C02B3C">
      <w:trPr>
        <w:trHeight w:val="397"/>
      </w:trPr>
      <w:tc>
        <w:tcPr>
          <w:tcW w:w="3057" w:type="dxa"/>
          <w:tcBorders>
            <w:right w:val="nil"/>
          </w:tcBorders>
          <w:vAlign w:val="center"/>
        </w:tcPr>
        <w:p w14:paraId="3E9AC3BE" w14:textId="77777777" w:rsidR="00BB1F88" w:rsidRDefault="00BB1F88" w:rsidP="00BB1F88">
          <w:pPr>
            <w:pStyle w:val="Footer"/>
            <w:rPr>
              <w:rFonts w:asciiTheme="majorHAnsi" w:hAnsiTheme="majorHAnsi" w:cstheme="majorHAnsi"/>
              <w:szCs w:val="44"/>
            </w:rPr>
          </w:pPr>
          <w:r>
            <w:rPr>
              <w:rFonts w:asciiTheme="majorHAnsi" w:hAnsiTheme="majorHAnsi" w:cstheme="majorHAnsi"/>
              <w:szCs w:val="44"/>
            </w:rPr>
            <w:t>Company Name(s)</w:t>
          </w:r>
        </w:p>
      </w:tc>
      <w:tc>
        <w:tcPr>
          <w:tcW w:w="447" w:type="dxa"/>
          <w:tcBorders>
            <w:left w:val="nil"/>
          </w:tcBorders>
        </w:tcPr>
        <w:p w14:paraId="525419D4" w14:textId="77777777" w:rsidR="00BB1F88" w:rsidRDefault="00BB1F88" w:rsidP="00BB1F88">
          <w:pPr>
            <w:pStyle w:val="Footer"/>
            <w:rPr>
              <w:rFonts w:asciiTheme="majorHAnsi" w:hAnsiTheme="majorHAnsi" w:cstheme="majorHAnsi"/>
              <w:szCs w:val="44"/>
            </w:rPr>
          </w:pPr>
          <w:r>
            <w:rPr>
              <w:rFonts w:asciiTheme="majorHAnsi" w:hAnsiTheme="majorHAnsi" w:cstheme="majorHAnsi"/>
              <w:szCs w:val="44"/>
            </w:rPr>
            <w:t>:</w:t>
          </w:r>
        </w:p>
      </w:tc>
      <w:tc>
        <w:tcPr>
          <w:tcW w:w="2753" w:type="dxa"/>
        </w:tcPr>
        <w:p w14:paraId="7F6FB0A1" w14:textId="77777777" w:rsidR="00BB1F88" w:rsidRDefault="00BB1F88" w:rsidP="00BB1F88">
          <w:pPr>
            <w:pStyle w:val="Footer"/>
            <w:rPr>
              <w:rFonts w:asciiTheme="majorHAnsi" w:hAnsiTheme="majorHAnsi" w:cstheme="majorHAnsi"/>
              <w:szCs w:val="44"/>
            </w:rPr>
          </w:pPr>
        </w:p>
      </w:tc>
      <w:tc>
        <w:tcPr>
          <w:tcW w:w="2753" w:type="dxa"/>
        </w:tcPr>
        <w:p w14:paraId="7AD80FCA" w14:textId="77777777" w:rsidR="00BB1F88" w:rsidRDefault="00BB1F88" w:rsidP="00BB1F88">
          <w:pPr>
            <w:pStyle w:val="Footer"/>
            <w:rPr>
              <w:rFonts w:asciiTheme="majorHAnsi" w:hAnsiTheme="majorHAnsi" w:cstheme="majorHAnsi"/>
              <w:szCs w:val="44"/>
            </w:rPr>
          </w:pPr>
        </w:p>
      </w:tc>
    </w:tr>
    <w:tr w:rsidR="00BB1F88" w14:paraId="7A7F91F4" w14:textId="77777777" w:rsidTr="00C02B3C">
      <w:trPr>
        <w:trHeight w:val="397"/>
      </w:trPr>
      <w:tc>
        <w:tcPr>
          <w:tcW w:w="3057" w:type="dxa"/>
          <w:tcBorders>
            <w:right w:val="nil"/>
          </w:tcBorders>
          <w:vAlign w:val="center"/>
        </w:tcPr>
        <w:p w14:paraId="0B913E1C" w14:textId="77777777" w:rsidR="00BB1F88" w:rsidRDefault="00BB1F88" w:rsidP="00BB1F88">
          <w:pPr>
            <w:pStyle w:val="Footer"/>
            <w:rPr>
              <w:rFonts w:asciiTheme="majorHAnsi" w:hAnsiTheme="majorHAnsi" w:cstheme="majorHAnsi"/>
              <w:szCs w:val="44"/>
            </w:rPr>
          </w:pPr>
          <w:r>
            <w:rPr>
              <w:rFonts w:asciiTheme="majorHAnsi" w:hAnsiTheme="majorHAnsi" w:cstheme="majorHAnsi"/>
              <w:szCs w:val="44"/>
            </w:rPr>
            <w:t>Project Manager(s)</w:t>
          </w:r>
        </w:p>
      </w:tc>
      <w:tc>
        <w:tcPr>
          <w:tcW w:w="447" w:type="dxa"/>
          <w:tcBorders>
            <w:left w:val="nil"/>
          </w:tcBorders>
        </w:tcPr>
        <w:p w14:paraId="5E085E62" w14:textId="77777777" w:rsidR="00BB1F88" w:rsidRDefault="00BB1F88" w:rsidP="00BB1F88">
          <w:pPr>
            <w:pStyle w:val="Footer"/>
            <w:rPr>
              <w:rFonts w:asciiTheme="majorHAnsi" w:hAnsiTheme="majorHAnsi" w:cstheme="majorHAnsi"/>
              <w:szCs w:val="44"/>
            </w:rPr>
          </w:pPr>
        </w:p>
      </w:tc>
      <w:tc>
        <w:tcPr>
          <w:tcW w:w="2753" w:type="dxa"/>
        </w:tcPr>
        <w:p w14:paraId="0219C7DF" w14:textId="77777777" w:rsidR="00BB1F88" w:rsidRDefault="00BB1F88" w:rsidP="00BB1F88">
          <w:pPr>
            <w:pStyle w:val="Footer"/>
            <w:rPr>
              <w:rFonts w:asciiTheme="majorHAnsi" w:hAnsiTheme="majorHAnsi" w:cstheme="majorHAnsi"/>
              <w:szCs w:val="44"/>
            </w:rPr>
          </w:pPr>
        </w:p>
      </w:tc>
      <w:tc>
        <w:tcPr>
          <w:tcW w:w="2753" w:type="dxa"/>
        </w:tcPr>
        <w:p w14:paraId="32156990" w14:textId="77777777" w:rsidR="00BB1F88" w:rsidRDefault="00BB1F88" w:rsidP="00BB1F88">
          <w:pPr>
            <w:pStyle w:val="Footer"/>
            <w:rPr>
              <w:rFonts w:asciiTheme="majorHAnsi" w:hAnsiTheme="majorHAnsi" w:cstheme="majorHAnsi"/>
              <w:szCs w:val="44"/>
            </w:rPr>
          </w:pPr>
        </w:p>
      </w:tc>
    </w:tr>
    <w:tr w:rsidR="00BB1F88" w14:paraId="0FCD44C7" w14:textId="77777777" w:rsidTr="00C02B3C">
      <w:trPr>
        <w:trHeight w:val="397"/>
      </w:trPr>
      <w:tc>
        <w:tcPr>
          <w:tcW w:w="3057" w:type="dxa"/>
          <w:tcBorders>
            <w:bottom w:val="single" w:sz="4" w:space="0" w:color="auto"/>
            <w:right w:val="nil"/>
          </w:tcBorders>
          <w:vAlign w:val="center"/>
        </w:tcPr>
        <w:p w14:paraId="0B0F29EA" w14:textId="77777777" w:rsidR="00BB1F88" w:rsidRDefault="00BB1F88" w:rsidP="00BB1F88">
          <w:pPr>
            <w:pStyle w:val="Footer"/>
            <w:rPr>
              <w:rFonts w:asciiTheme="majorHAnsi" w:hAnsiTheme="majorHAnsi" w:cstheme="majorHAnsi"/>
              <w:szCs w:val="44"/>
            </w:rPr>
          </w:pPr>
          <w:r>
            <w:rPr>
              <w:rFonts w:asciiTheme="majorHAnsi" w:hAnsiTheme="majorHAnsi" w:cstheme="majorHAnsi"/>
              <w:szCs w:val="44"/>
            </w:rPr>
            <w:t>Date of Report Submission</w:t>
          </w:r>
        </w:p>
      </w:tc>
      <w:tc>
        <w:tcPr>
          <w:tcW w:w="447" w:type="dxa"/>
          <w:tcBorders>
            <w:left w:val="nil"/>
          </w:tcBorders>
        </w:tcPr>
        <w:p w14:paraId="5FC7BB9D" w14:textId="77777777" w:rsidR="00BB1F88" w:rsidRDefault="00BB1F88" w:rsidP="00BB1F88">
          <w:pPr>
            <w:pStyle w:val="Footer"/>
            <w:rPr>
              <w:rFonts w:asciiTheme="majorHAnsi" w:hAnsiTheme="majorHAnsi" w:cstheme="majorHAnsi"/>
              <w:szCs w:val="44"/>
            </w:rPr>
          </w:pPr>
          <w:r>
            <w:rPr>
              <w:rFonts w:asciiTheme="majorHAnsi" w:hAnsiTheme="majorHAnsi" w:cstheme="majorHAnsi"/>
              <w:szCs w:val="44"/>
            </w:rPr>
            <w:t>:</w:t>
          </w:r>
        </w:p>
      </w:tc>
      <w:tc>
        <w:tcPr>
          <w:tcW w:w="5506" w:type="dxa"/>
          <w:gridSpan w:val="2"/>
        </w:tcPr>
        <w:p w14:paraId="0C756C6D" w14:textId="77777777" w:rsidR="00BB1F88" w:rsidRDefault="00BB1F88" w:rsidP="00BB1F88">
          <w:pPr>
            <w:pStyle w:val="Footer"/>
            <w:rPr>
              <w:rFonts w:asciiTheme="majorHAnsi" w:hAnsiTheme="majorHAnsi" w:cstheme="majorHAnsi"/>
              <w:szCs w:val="44"/>
            </w:rPr>
          </w:pPr>
        </w:p>
      </w:tc>
    </w:tr>
  </w:tbl>
  <w:p w14:paraId="1E2FB0DB" w14:textId="74115044" w:rsidR="0000478E" w:rsidRDefault="0000478E">
    <w:pPr>
      <w:pStyle w:val="Footer"/>
    </w:pPr>
  </w:p>
  <w:p w14:paraId="477EF4DC" w14:textId="77777777" w:rsidR="0000478E" w:rsidRPr="0000478E" w:rsidRDefault="000047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F7992" w14:textId="77777777" w:rsidR="006A3432" w:rsidRDefault="006A3432" w:rsidP="0000478E">
      <w:r>
        <w:separator/>
      </w:r>
    </w:p>
  </w:footnote>
  <w:footnote w:type="continuationSeparator" w:id="0">
    <w:p w14:paraId="789F2492" w14:textId="77777777" w:rsidR="006A3432" w:rsidRDefault="006A3432" w:rsidP="000047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60EC5B" w14:textId="77777777" w:rsidR="00E46E07" w:rsidRDefault="00E46E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821C70" w14:textId="7ACC9E77" w:rsidR="0000478E" w:rsidRDefault="44417051">
    <w:pPr>
      <w:pStyle w:val="Header"/>
    </w:pPr>
    <w:r>
      <w:t xml:space="preserve">AD-PS-3 ESA Prepare for Space Final report  </w:t>
    </w:r>
    <w:r w:rsidR="0000478E">
      <w:ptab w:relativeTo="margin" w:alignment="right" w:leader="none"/>
    </w:r>
    <w:r>
      <w:t>[Project Name]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E0D102" w14:textId="1115393E" w:rsidR="00BB1F88" w:rsidRPr="00BB1F88" w:rsidRDefault="00E46E07" w:rsidP="78C32F67">
    <w:pPr>
      <w:pStyle w:val="Header"/>
    </w:pPr>
    <w:r>
      <w:t xml:space="preserve">AD-PS-3 </w:t>
    </w:r>
    <w:r w:rsidR="00280579">
      <w:t>ESA Prepare for Space</w:t>
    </w:r>
    <w:r w:rsidR="78C32F67" w:rsidRPr="78C32F67">
      <w:t xml:space="preserve"> – Final Report Template v1.0 – </w:t>
    </w:r>
    <w:r w:rsidR="00280579">
      <w:t>Sept 2023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ni8UUdXdlt6RIo" int2:id="5pL5KHYb">
      <int2:state int2:value="Rejected" int2:type="AugLoop_Text_Critique"/>
    </int2:textHash>
    <int2:bookmark int2:bookmarkName="_Int_SenOn4hX" int2:invalidationBookmarkName="" int2:hashCode="Ot/wg8y+Iq6Upb" int2:id="CsQBgzSf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14A85"/>
    <w:multiLevelType w:val="hybridMultilevel"/>
    <w:tmpl w:val="F162034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876B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8FA0616"/>
    <w:multiLevelType w:val="hybridMultilevel"/>
    <w:tmpl w:val="432E9A4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837B2"/>
    <w:multiLevelType w:val="hybridMultilevel"/>
    <w:tmpl w:val="6C8CCA4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C20A8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0C2649D"/>
    <w:multiLevelType w:val="hybridMultilevel"/>
    <w:tmpl w:val="68F28C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8583886"/>
    <w:multiLevelType w:val="hybridMultilevel"/>
    <w:tmpl w:val="55785A5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55B2E9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6C45516C"/>
    <w:multiLevelType w:val="hybridMultilevel"/>
    <w:tmpl w:val="A1B05C96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33176201">
    <w:abstractNumId w:val="2"/>
  </w:num>
  <w:num w:numId="2" w16cid:durableId="1567102924">
    <w:abstractNumId w:val="5"/>
  </w:num>
  <w:num w:numId="3" w16cid:durableId="795441277">
    <w:abstractNumId w:val="6"/>
  </w:num>
  <w:num w:numId="4" w16cid:durableId="865216954">
    <w:abstractNumId w:val="3"/>
  </w:num>
  <w:num w:numId="5" w16cid:durableId="2093887164">
    <w:abstractNumId w:val="8"/>
  </w:num>
  <w:num w:numId="6" w16cid:durableId="1043601619">
    <w:abstractNumId w:val="0"/>
  </w:num>
  <w:num w:numId="7" w16cid:durableId="939214996">
    <w:abstractNumId w:val="1"/>
  </w:num>
  <w:num w:numId="8" w16cid:durableId="1695618350">
    <w:abstractNumId w:val="7"/>
  </w:num>
  <w:num w:numId="9" w16cid:durableId="18462400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78E"/>
    <w:rsid w:val="0000478E"/>
    <w:rsid w:val="00083B03"/>
    <w:rsid w:val="0013153D"/>
    <w:rsid w:val="001D59F0"/>
    <w:rsid w:val="00280579"/>
    <w:rsid w:val="0043330D"/>
    <w:rsid w:val="004463E7"/>
    <w:rsid w:val="004837D2"/>
    <w:rsid w:val="00600CC1"/>
    <w:rsid w:val="00672C45"/>
    <w:rsid w:val="006A3432"/>
    <w:rsid w:val="006D0C1B"/>
    <w:rsid w:val="00864CAD"/>
    <w:rsid w:val="00873D78"/>
    <w:rsid w:val="00874924"/>
    <w:rsid w:val="008D7E53"/>
    <w:rsid w:val="008F7A00"/>
    <w:rsid w:val="00967E96"/>
    <w:rsid w:val="009746EB"/>
    <w:rsid w:val="0098448D"/>
    <w:rsid w:val="00A10735"/>
    <w:rsid w:val="00A74ABA"/>
    <w:rsid w:val="00B13E2D"/>
    <w:rsid w:val="00BB1F88"/>
    <w:rsid w:val="00C34A69"/>
    <w:rsid w:val="00D24636"/>
    <w:rsid w:val="00D2532E"/>
    <w:rsid w:val="00D6746D"/>
    <w:rsid w:val="00DC6B46"/>
    <w:rsid w:val="00E46E07"/>
    <w:rsid w:val="00E81D14"/>
    <w:rsid w:val="00F26C95"/>
    <w:rsid w:val="00FA68CA"/>
    <w:rsid w:val="1187E8E0"/>
    <w:rsid w:val="2EFB0E88"/>
    <w:rsid w:val="35669FDC"/>
    <w:rsid w:val="35912A57"/>
    <w:rsid w:val="3D4DBDC9"/>
    <w:rsid w:val="3F1EE440"/>
    <w:rsid w:val="44417051"/>
    <w:rsid w:val="61C3DE80"/>
    <w:rsid w:val="64CAA674"/>
    <w:rsid w:val="766602F3"/>
    <w:rsid w:val="78C32F67"/>
    <w:rsid w:val="7D91F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1E1D7F"/>
  <w15:chartTrackingRefBased/>
  <w15:docId w15:val="{4A27EF0F-CD89-C04C-A086-4DB503329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478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478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0478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047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78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478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78E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99"/>
    <w:rsid w:val="0000478E"/>
    <w:rPr>
      <w:rFonts w:ascii="Georgia" w:eastAsia="Times New Roman" w:hAnsi="Georg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00478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047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00478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478E"/>
  </w:style>
  <w:style w:type="paragraph" w:styleId="Footer">
    <w:name w:val="footer"/>
    <w:basedOn w:val="Normal"/>
    <w:link w:val="FooterChar"/>
    <w:uiPriority w:val="99"/>
    <w:unhideWhenUsed/>
    <w:rsid w:val="0000478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478E"/>
  </w:style>
  <w:style w:type="character" w:customStyle="1" w:styleId="Heading1Char">
    <w:name w:val="Heading 1 Char"/>
    <w:basedOn w:val="DefaultParagraphFont"/>
    <w:link w:val="Heading1"/>
    <w:uiPriority w:val="9"/>
    <w:rsid w:val="000047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0478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0478E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00478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OCHeading">
    <w:name w:val="TOC Heading"/>
    <w:basedOn w:val="Heading1"/>
    <w:next w:val="Normal"/>
    <w:uiPriority w:val="39"/>
    <w:unhideWhenUsed/>
    <w:qFormat/>
    <w:rsid w:val="00874924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874924"/>
    <w:pPr>
      <w:spacing w:before="120"/>
    </w:pPr>
    <w:rPr>
      <w:b/>
      <w:bCs/>
      <w:i/>
      <w:iCs/>
    </w:rPr>
  </w:style>
  <w:style w:type="paragraph" w:styleId="TOC2">
    <w:name w:val="toc 2"/>
    <w:basedOn w:val="Normal"/>
    <w:next w:val="Normal"/>
    <w:autoRedefine/>
    <w:uiPriority w:val="39"/>
    <w:unhideWhenUsed/>
    <w:rsid w:val="00874924"/>
    <w:pPr>
      <w:spacing w:before="120"/>
      <w:ind w:left="240"/>
    </w:pPr>
    <w:rPr>
      <w:b/>
      <w:bCs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874924"/>
    <w:rPr>
      <w:color w:val="0563C1" w:themeColor="hyperlink"/>
      <w:u w:val="single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874924"/>
    <w:pPr>
      <w:ind w:left="480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874924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874924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874924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874924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874924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874924"/>
    <w:pPr>
      <w:ind w:left="192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20/10/relationships/intelligence" Target="intelligence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ccfc1f-6196-4705-a349-c6eb707aa50e">
      <Terms xmlns="http://schemas.microsoft.com/office/infopath/2007/PartnerControls"/>
    </lcf76f155ced4ddcb4097134ff3c332f>
    <TaxCatchAll xmlns="d9060e53-c138-4656-bfa6-73e79e88d041" xsi:nil="true"/>
    <SharedWithUsers xmlns="d9060e53-c138-4656-bfa6-73e79e88d041">
      <UserInfo>
        <DisplayName>Matthew Edwards</DisplayName>
        <AccountId>13</AccountId>
        <AccountType/>
      </UserInfo>
      <UserInfo>
        <DisplayName>Stephan Speidel</DisplayName>
        <AccountId>44</AccountId>
        <AccountType/>
      </UserInfo>
      <UserInfo>
        <DisplayName>Nuria Hernandez Alfageme</DisplayName>
        <AccountId>39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71C037B7B0E945A6E06D449EDAD947" ma:contentTypeVersion="14" ma:contentTypeDescription="Create a new document." ma:contentTypeScope="" ma:versionID="4f9c0fabc891a8620738d3ea164f3065">
  <xsd:schema xmlns:xsd="http://www.w3.org/2001/XMLSchema" xmlns:xs="http://www.w3.org/2001/XMLSchema" xmlns:p="http://schemas.microsoft.com/office/2006/metadata/properties" xmlns:ns2="a4ccfc1f-6196-4705-a349-c6eb707aa50e" xmlns:ns3="d9060e53-c138-4656-bfa6-73e79e88d041" targetNamespace="http://schemas.microsoft.com/office/2006/metadata/properties" ma:root="true" ma:fieldsID="969a29d0de59ff75931e1bd16116cf84" ns2:_="" ns3:_="">
    <xsd:import namespace="a4ccfc1f-6196-4705-a349-c6eb707aa50e"/>
    <xsd:import namespace="d9060e53-c138-4656-bfa6-73e79e88d0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ccfc1f-6196-4705-a349-c6eb707aa5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367af472-aa81-47d9-8f9b-d8a400600ce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060e53-c138-4656-bfa6-73e79e88d04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715758b-43ba-43be-bebb-235f7a114afc}" ma:internalName="TaxCatchAll" ma:showField="CatchAllData" ma:web="d9060e53-c138-4656-bfa6-73e79e88d0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E6A7FA6-6646-4219-AE71-C5AFF3F30405}">
  <ds:schemaRefs>
    <ds:schemaRef ds:uri="http://purl.org/dc/terms/"/>
    <ds:schemaRef ds:uri="a4ccfc1f-6196-4705-a349-c6eb707aa50e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d9060e53-c138-4656-bfa6-73e79e88d041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D79C76F-D182-4B7E-BF1B-543A83C9A8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ccfc1f-6196-4705-a349-c6eb707aa50e"/>
    <ds:schemaRef ds:uri="d9060e53-c138-4656-bfa6-73e79e88d0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4A8B9F-4164-41D3-8409-D82E42685C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CB11AD-4FA8-FF44-8011-A2F8A4A72DB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976fa30-1907-4356-8241-62ea5e1c0256}" enabled="1" method="Standard" siteId="{9a5cacd0-2bef-4dd7-ac5c-7ebe1f54f4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343</Words>
  <Characters>1958</Characters>
  <Application>Microsoft Office Word</Application>
  <DocSecurity>0</DocSecurity>
  <Lines>16</Lines>
  <Paragraphs>4</Paragraphs>
  <ScaleCrop>false</ScaleCrop>
  <Company>ESA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Edwards</dc:creator>
  <cp:keywords/>
  <dc:description/>
  <cp:lastModifiedBy>Noelia Sanchez Ortiz</cp:lastModifiedBy>
  <cp:revision>18</cp:revision>
  <cp:lastPrinted>2024-10-01T21:57:00Z</cp:lastPrinted>
  <dcterms:created xsi:type="dcterms:W3CDTF">2023-09-15T10:42:00Z</dcterms:created>
  <dcterms:modified xsi:type="dcterms:W3CDTF">2024-10-01T21:57:00Z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0x0101008071C037B7B0E945A6E06D449EDAD947</vt:lpwstr>
  </property>
  <property fmtid="{D5CDD505-2E9C-101B-9397-08002B2CF9AE}" pid="3" name="MSIP_Label_3976fa30-1907-4356-8241-62ea5e1c0256_Enabled">
    <vt:lpwstr>true</vt:lpwstr>
  </property>
  <property fmtid="{D5CDD505-2E9C-101B-9397-08002B2CF9AE}" pid="4" name="MSIP_Label_3976fa30-1907-4356-8241-62ea5e1c0256_SetDate">
    <vt:lpwstr>2023-03-21T10:26:15Z</vt:lpwstr>
  </property>
  <property fmtid="{D5CDD505-2E9C-101B-9397-08002B2CF9AE}" pid="5" name="MSIP_Label_3976fa30-1907-4356-8241-62ea5e1c0256_Method">
    <vt:lpwstr>Standard</vt:lpwstr>
  </property>
  <property fmtid="{D5CDD505-2E9C-101B-9397-08002B2CF9AE}" pid="6" name="MSIP_Label_3976fa30-1907-4356-8241-62ea5e1c0256_Name">
    <vt:lpwstr>ESA UNCLASSIFIED – For ESA Official Use Only</vt:lpwstr>
  </property>
  <property fmtid="{D5CDD505-2E9C-101B-9397-08002B2CF9AE}" pid="7" name="MSIP_Label_3976fa30-1907-4356-8241-62ea5e1c0256_SiteId">
    <vt:lpwstr>9a5cacd0-2bef-4dd7-ac5c-7ebe1f54f495</vt:lpwstr>
  </property>
  <property fmtid="{D5CDD505-2E9C-101B-9397-08002B2CF9AE}" pid="8" name="MSIP_Label_3976fa30-1907-4356-8241-62ea5e1c0256_ActionId">
    <vt:lpwstr>d642211d-e5cb-4807-9d3e-36f4c10e8f8f</vt:lpwstr>
  </property>
  <property fmtid="{D5CDD505-2E9C-101B-9397-08002B2CF9AE}" pid="9" name="MSIP_Label_3976fa30-1907-4356-8241-62ea5e1c0256_ContentBits">
    <vt:lpwstr>0</vt:lpwstr>
  </property>
  <property fmtid="{D5CDD505-2E9C-101B-9397-08002B2CF9AE}" pid="10" name="_ExtendedDescription">
    <vt:lpwstr>&lt;div class="ExternalClass3D419AA28350459297449D8BDB2C1276"&gt;FINAL - TEMPLATE FOR ECONOMIC OPERATOR&lt;/div&gt;</vt:lpwstr>
  </property>
  <property fmtid="{D5CDD505-2E9C-101B-9397-08002B2CF9AE}" pid="11" name="Order">
    <vt:r8>16400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</Properties>
</file>